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74B3FC94" w:rsidR="00567F45" w:rsidRPr="00C17759" w:rsidRDefault="00567F45" w:rsidP="003E4726">
      <w:pPr>
        <w:jc w:val="center"/>
        <w:rPr>
          <w:rFonts w:ascii="Arial Narrow" w:hAnsi="Arial Narrow"/>
          <w:b/>
        </w:rPr>
      </w:pPr>
      <w:r w:rsidRPr="00C17759">
        <w:rPr>
          <w:rFonts w:ascii="Arial Narrow" w:hAnsi="Arial Narrow"/>
          <w:b/>
        </w:rPr>
        <w:t>ANNEXURE 0</w:t>
      </w:r>
      <w:r w:rsidR="00D915D8" w:rsidRPr="00C17759">
        <w:rPr>
          <w:rFonts w:ascii="Arial Narrow" w:hAnsi="Arial Narrow"/>
          <w:b/>
        </w:rPr>
        <w:t>2</w:t>
      </w:r>
    </w:p>
    <w:p w14:paraId="6E26E95D" w14:textId="74D51A29" w:rsidR="00567F45" w:rsidRPr="00C17759" w:rsidRDefault="00E2442C" w:rsidP="00567F4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="00C70CD1" w:rsidRPr="00C17759">
        <w:rPr>
          <w:rFonts w:ascii="Arial Narrow" w:hAnsi="Arial Narrow"/>
          <w:b/>
        </w:rPr>
        <w:t>Recommended Authorized Signatories</w:t>
      </w:r>
    </w:p>
    <w:p w14:paraId="7ABE5829" w14:textId="4CEB8358" w:rsidR="00C17759" w:rsidRPr="00C17759" w:rsidRDefault="00E2442C" w:rsidP="00C17759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           </w:t>
      </w:r>
      <w:r w:rsidR="00C17759" w:rsidRPr="00C17759">
        <w:rPr>
          <w:rFonts w:ascii="Arial Narrow" w:hAnsi="Arial Narrow"/>
          <w:i/>
          <w:sz w:val="20"/>
        </w:rPr>
        <w:t>(For Testing Laboratories)</w:t>
      </w:r>
    </w:p>
    <w:p w14:paraId="65D376B7" w14:textId="3FA96326" w:rsidR="00567F45" w:rsidRPr="00C17759" w:rsidRDefault="00567F45" w:rsidP="00567F45">
      <w:pPr>
        <w:rPr>
          <w:rFonts w:ascii="Arial Narrow" w:hAnsi="Arial Narrow"/>
          <w:sz w:val="16"/>
        </w:rPr>
      </w:pPr>
    </w:p>
    <w:p w14:paraId="43984815" w14:textId="1D0B272B" w:rsidR="0036137F" w:rsidRPr="00C17759" w:rsidRDefault="009D75E5" w:rsidP="00567F45">
      <w:pPr>
        <w:rPr>
          <w:rFonts w:ascii="Arial Narrow" w:hAnsi="Arial Narrow"/>
          <w:sz w:val="22"/>
          <w:szCs w:val="22"/>
        </w:rPr>
      </w:pPr>
      <w:r w:rsidRPr="00C17759">
        <w:rPr>
          <w:rFonts w:ascii="Arial Narrow" w:hAnsi="Arial Narrow"/>
          <w:sz w:val="22"/>
          <w:szCs w:val="22"/>
        </w:rPr>
        <w:t xml:space="preserve">Please refer relevant specific criteria available at </w:t>
      </w:r>
      <w:hyperlink r:id="rId8" w:history="1">
        <w:r w:rsidRPr="00BC6E67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www.slab.lk</w:t>
        </w:r>
      </w:hyperlink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457"/>
        <w:gridCol w:w="1901"/>
        <w:gridCol w:w="1560"/>
        <w:gridCol w:w="1230"/>
        <w:gridCol w:w="1179"/>
        <w:gridCol w:w="1134"/>
        <w:gridCol w:w="2106"/>
        <w:gridCol w:w="1531"/>
        <w:gridCol w:w="2069"/>
      </w:tblGrid>
      <w:tr w:rsidR="00E2442C" w:rsidRPr="00C17759" w14:paraId="6BA4D25B" w14:textId="35BCF851" w:rsidTr="00E2442C">
        <w:tc>
          <w:tcPr>
            <w:tcW w:w="457" w:type="dxa"/>
            <w:vMerge w:val="restart"/>
          </w:tcPr>
          <w:p w14:paraId="20C1C7D0" w14:textId="1055D4B5" w:rsidR="00E2442C" w:rsidRPr="003E4726" w:rsidRDefault="00E2442C" w:rsidP="004916C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SI No</w:t>
            </w:r>
          </w:p>
        </w:tc>
        <w:tc>
          <w:tcPr>
            <w:tcW w:w="1901" w:type="dxa"/>
            <w:vMerge w:val="restart"/>
          </w:tcPr>
          <w:p w14:paraId="451B40F7" w14:textId="3BF2184C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Name &amp; Designation of Signatory</w:t>
            </w:r>
          </w:p>
        </w:tc>
        <w:tc>
          <w:tcPr>
            <w:tcW w:w="2790" w:type="dxa"/>
            <w:gridSpan w:val="2"/>
          </w:tcPr>
          <w:p w14:paraId="05D28346" w14:textId="4D95540E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1179" w:type="dxa"/>
            <w:vMerge w:val="restart"/>
          </w:tcPr>
          <w:p w14:paraId="7802BBD7" w14:textId="6CC49AF6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Experience in years related to present work</w:t>
            </w:r>
          </w:p>
        </w:tc>
        <w:tc>
          <w:tcPr>
            <w:tcW w:w="1134" w:type="dxa"/>
            <w:vMerge w:val="restart"/>
          </w:tcPr>
          <w:p w14:paraId="1BED15C7" w14:textId="45D4AB34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Relevant Training</w:t>
            </w:r>
          </w:p>
        </w:tc>
        <w:tc>
          <w:tcPr>
            <w:tcW w:w="2106" w:type="dxa"/>
            <w:vMerge w:val="restart"/>
          </w:tcPr>
          <w:p w14:paraId="716931B5" w14:textId="5D35A3A4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Authorized for which specific area of testing/providing opinion or interpretation/ issuing compliance certification</w:t>
            </w:r>
          </w:p>
        </w:tc>
        <w:tc>
          <w:tcPr>
            <w:tcW w:w="1531" w:type="dxa"/>
            <w:vMerge w:val="restart"/>
          </w:tcPr>
          <w:p w14:paraId="437E2706" w14:textId="486F1C64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Specimen Signature </w:t>
            </w:r>
          </w:p>
        </w:tc>
        <w:tc>
          <w:tcPr>
            <w:tcW w:w="2069" w:type="dxa"/>
          </w:tcPr>
          <w:p w14:paraId="2D8F072E" w14:textId="15BE6039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For internal use only</w:t>
            </w:r>
          </w:p>
        </w:tc>
      </w:tr>
      <w:tr w:rsidR="00E2442C" w:rsidRPr="00C17759" w14:paraId="265A169D" w14:textId="63133BB0" w:rsidTr="00E2442C">
        <w:trPr>
          <w:trHeight w:val="953"/>
        </w:trPr>
        <w:tc>
          <w:tcPr>
            <w:tcW w:w="457" w:type="dxa"/>
            <w:vMerge/>
          </w:tcPr>
          <w:p w14:paraId="2D26D297" w14:textId="77777777" w:rsidR="00E2442C" w:rsidRPr="003E4726" w:rsidRDefault="00E2442C" w:rsidP="00C70CD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4569A320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A3EC47" w14:textId="3A99C8C0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Qualification with Specialization </w:t>
            </w:r>
          </w:p>
        </w:tc>
        <w:tc>
          <w:tcPr>
            <w:tcW w:w="1230" w:type="dxa"/>
          </w:tcPr>
          <w:p w14:paraId="2BAC179E" w14:textId="18A77FD8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Name of the institute </w:t>
            </w:r>
          </w:p>
        </w:tc>
        <w:tc>
          <w:tcPr>
            <w:tcW w:w="1179" w:type="dxa"/>
            <w:vMerge/>
          </w:tcPr>
          <w:p w14:paraId="0412C83E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F98A835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E79EBDA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14:paraId="34A8C1E0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069" w:type="dxa"/>
          </w:tcPr>
          <w:p w14:paraId="73E5AFD1" w14:textId="59ABF37C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Compliance to SLAB minimum competency requirements (Yes/No)</w:t>
            </w:r>
          </w:p>
        </w:tc>
      </w:tr>
      <w:tr w:rsidR="00E2442C" w:rsidRPr="00C17759" w14:paraId="0473735C" w14:textId="4D96DFCF" w:rsidTr="00E2442C">
        <w:tc>
          <w:tcPr>
            <w:tcW w:w="457" w:type="dxa"/>
          </w:tcPr>
          <w:p w14:paraId="692247CB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32930E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5046D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8C7978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C0CC5ED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1CB4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2AFFC6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BF3219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014DDD8" w14:textId="49228272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0DD29C5B" w14:textId="2B8F728C" w:rsidTr="00E2442C">
        <w:tc>
          <w:tcPr>
            <w:tcW w:w="457" w:type="dxa"/>
          </w:tcPr>
          <w:p w14:paraId="5C1D45C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A0A7CF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6A01BA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D1142A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FF4FB2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14198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55E4D92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9A5BD10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92A3ED9" w14:textId="495D417A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50E7309D" w14:textId="24B9EA71" w:rsidTr="00E2442C">
        <w:tc>
          <w:tcPr>
            <w:tcW w:w="457" w:type="dxa"/>
          </w:tcPr>
          <w:p w14:paraId="63C4F904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69203D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B2753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3108687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C05A7C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19898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847ADE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3FC542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B63C234" w14:textId="0652DD31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7B0D6E23" w14:textId="0D1DED81" w:rsidTr="00E2442C">
        <w:tc>
          <w:tcPr>
            <w:tcW w:w="457" w:type="dxa"/>
          </w:tcPr>
          <w:p w14:paraId="5040D97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2E4842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AF7E2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E88574B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89B51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4C27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8D629C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974FD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2D3292" w14:textId="723439B9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0730AF" w14:textId="70EBB799" w:rsidR="00D915D8" w:rsidRPr="00D30C76" w:rsidRDefault="00C70CD1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</w:t>
      </w:r>
      <w:r w:rsidR="002155CA" w:rsidRPr="00D30C76">
        <w:rPr>
          <w:rFonts w:ascii="Arial Narrow" w:hAnsi="Arial Narrow"/>
          <w:sz w:val="22"/>
          <w:szCs w:val="22"/>
        </w:rPr>
        <w:t xml:space="preserve"> 1</w:t>
      </w:r>
      <w:r w:rsidRPr="00D30C76">
        <w:rPr>
          <w:rFonts w:ascii="Arial Narrow" w:hAnsi="Arial Narrow"/>
          <w:sz w:val="22"/>
          <w:szCs w:val="22"/>
        </w:rPr>
        <w:t>: Please provide details separately for each field of testing</w:t>
      </w:r>
    </w:p>
    <w:p w14:paraId="1DEF5767" w14:textId="13F84076" w:rsidR="002155CA" w:rsidRPr="00D30C76" w:rsidRDefault="002155CA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 2: Please specifically indicate if any contracted personnel, under Name and Designation of Signatory column</w:t>
      </w:r>
    </w:p>
    <w:p w14:paraId="40491D5A" w14:textId="01A891CF" w:rsidR="002155CA" w:rsidRDefault="0036137F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 3: Any change in the Authorized signatories shall be informed by the laboratory to SLAB within one month</w:t>
      </w:r>
    </w:p>
    <w:p w14:paraId="7135D97C" w14:textId="34544D96" w:rsidR="002C74DF" w:rsidRPr="00D30C76" w:rsidRDefault="002C74DF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Note 4: Please attach updated CV of all signatories with </w:t>
      </w:r>
      <w:r w:rsidR="002D3A4F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recommendation of Head of the Institution.</w:t>
      </w:r>
    </w:p>
    <w:p w14:paraId="143FC5AE" w14:textId="06E52446" w:rsidR="00D915D8" w:rsidRPr="00426772" w:rsidRDefault="00D915D8" w:rsidP="00567F45">
      <w:pPr>
        <w:rPr>
          <w:rFonts w:ascii="Arial Narrow" w:hAnsi="Arial Narrow"/>
          <w:strike/>
          <w:sz w:val="16"/>
        </w:rPr>
      </w:pPr>
    </w:p>
    <w:p w14:paraId="1E5BEE79" w14:textId="708A4305" w:rsidR="00C70CD1" w:rsidRPr="00C17759" w:rsidRDefault="00624421" w:rsidP="00567F45">
      <w:pPr>
        <w:rPr>
          <w:rFonts w:ascii="Arial Narrow" w:hAnsi="Arial Narrow"/>
          <w:b/>
          <w:sz w:val="22"/>
          <w:szCs w:val="36"/>
        </w:rPr>
      </w:pPr>
      <w:r w:rsidRPr="00C17759">
        <w:rPr>
          <w:rFonts w:ascii="Arial Narrow" w:hAnsi="Arial Narrow"/>
          <w:b/>
          <w:sz w:val="22"/>
          <w:szCs w:val="36"/>
        </w:rPr>
        <w:t>For Internal use only</w:t>
      </w:r>
    </w:p>
    <w:p w14:paraId="033A0EDB" w14:textId="532F675A" w:rsidR="00624421" w:rsidRPr="00C17759" w:rsidRDefault="00045875" w:rsidP="00567F45">
      <w:pPr>
        <w:rPr>
          <w:rFonts w:ascii="Arial Narrow" w:hAnsi="Arial Narrow"/>
          <w:sz w:val="22"/>
          <w:szCs w:val="36"/>
        </w:rPr>
      </w:pPr>
      <w:r w:rsidRPr="00C17759">
        <w:rPr>
          <w:rFonts w:ascii="Arial Narrow" w:hAnsi="Arial Narrow"/>
          <w:sz w:val="22"/>
          <w:szCs w:val="36"/>
        </w:rPr>
        <w:t>.</w:t>
      </w:r>
      <w:r w:rsidR="00CC049E" w:rsidRPr="00C17759">
        <w:rPr>
          <w:rFonts w:ascii="Arial Narrow" w:hAnsi="Arial Narrow"/>
          <w:sz w:val="22"/>
          <w:szCs w:val="36"/>
        </w:rPr>
        <w:t>..</w:t>
      </w:r>
      <w:r w:rsidR="00624421" w:rsidRPr="00C17759">
        <w:rPr>
          <w:rFonts w:ascii="Arial Narrow" w:hAnsi="Arial Narrow"/>
          <w:sz w:val="22"/>
          <w:szCs w:val="36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458"/>
        <w:gridCol w:w="2710"/>
        <w:gridCol w:w="840"/>
        <w:gridCol w:w="1770"/>
        <w:gridCol w:w="2250"/>
        <w:gridCol w:w="764"/>
        <w:gridCol w:w="2026"/>
        <w:gridCol w:w="2328"/>
      </w:tblGrid>
      <w:tr w:rsidR="00C17759" w:rsidRPr="00C17759" w14:paraId="0F20CB00" w14:textId="77777777" w:rsidTr="00E2442C">
        <w:trPr>
          <w:trHeight w:val="152"/>
        </w:trPr>
        <w:tc>
          <w:tcPr>
            <w:tcW w:w="458" w:type="dxa"/>
            <w:vMerge w:val="restart"/>
          </w:tcPr>
          <w:p w14:paraId="1D4822AA" w14:textId="6C71B612" w:rsidR="0036137F" w:rsidRPr="00C17759" w:rsidRDefault="0036137F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SI No</w:t>
            </w:r>
          </w:p>
        </w:tc>
        <w:tc>
          <w:tcPr>
            <w:tcW w:w="2710" w:type="dxa"/>
            <w:vMerge w:val="restart"/>
          </w:tcPr>
          <w:p w14:paraId="7366A1AE" w14:textId="77341BCA" w:rsidR="0036137F" w:rsidRPr="00C17759" w:rsidRDefault="0036137F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Name &amp; Designation of Signatory</w:t>
            </w:r>
          </w:p>
        </w:tc>
        <w:tc>
          <w:tcPr>
            <w:tcW w:w="9978" w:type="dxa"/>
            <w:gridSpan w:val="6"/>
          </w:tcPr>
          <w:p w14:paraId="7DADC9B9" w14:textId="67C5E258" w:rsidR="0036137F" w:rsidRPr="00C17759" w:rsidRDefault="0036137F" w:rsidP="00E2442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To be filled by the Technical Assessor / Technical Expert and Assessor</w:t>
            </w:r>
          </w:p>
        </w:tc>
      </w:tr>
      <w:tr w:rsidR="00C17759" w:rsidRPr="00C17759" w14:paraId="60C7C64D" w14:textId="4279CD7B" w:rsidTr="00E2442C">
        <w:trPr>
          <w:trHeight w:val="503"/>
        </w:trPr>
        <w:tc>
          <w:tcPr>
            <w:tcW w:w="458" w:type="dxa"/>
            <w:vMerge/>
          </w:tcPr>
          <w:p w14:paraId="62551201" w14:textId="3ED42A90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74A0A074" w14:textId="549F1D4E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5B07AB6" w14:textId="677CB0DE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of Quality Management System</w:t>
            </w:r>
          </w:p>
        </w:tc>
        <w:tc>
          <w:tcPr>
            <w:tcW w:w="2250" w:type="dxa"/>
          </w:tcPr>
          <w:p w14:paraId="4E6055C8" w14:textId="0427A8FC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Knowledge on Laboratory Operations </w:t>
            </w:r>
          </w:p>
        </w:tc>
        <w:tc>
          <w:tcPr>
            <w:tcW w:w="2790" w:type="dxa"/>
            <w:gridSpan w:val="2"/>
          </w:tcPr>
          <w:p w14:paraId="11F7EBF4" w14:textId="5A71AF49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Quality Assurance and traceability</w:t>
            </w:r>
          </w:p>
        </w:tc>
        <w:tc>
          <w:tcPr>
            <w:tcW w:w="2328" w:type="dxa"/>
          </w:tcPr>
          <w:p w14:paraId="2C039087" w14:textId="259E4EE7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the validity of Technical results</w:t>
            </w:r>
          </w:p>
        </w:tc>
      </w:tr>
      <w:tr w:rsidR="00C17759" w:rsidRPr="00C17759" w14:paraId="5C2F0367" w14:textId="1FCC5513" w:rsidTr="00E2442C">
        <w:tc>
          <w:tcPr>
            <w:tcW w:w="458" w:type="dxa"/>
          </w:tcPr>
          <w:p w14:paraId="69ADBB8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9009C3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B75BD5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EEDA0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61AD1D2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7E5F556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2BAF4729" w14:textId="2A5BA962" w:rsidTr="00E2442C">
        <w:tc>
          <w:tcPr>
            <w:tcW w:w="458" w:type="dxa"/>
          </w:tcPr>
          <w:p w14:paraId="12A25D90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9EC1A4D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B236B3C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D5C33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77EDDD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0B8DE0A1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4CE4624D" w14:textId="77777777" w:rsidTr="00E2442C">
        <w:tc>
          <w:tcPr>
            <w:tcW w:w="458" w:type="dxa"/>
          </w:tcPr>
          <w:p w14:paraId="29C021AC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AD885A5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F8BF3B0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10A497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0487263A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4FD22BBA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6029D63C" w14:textId="77777777" w:rsidTr="00E2442C">
        <w:tc>
          <w:tcPr>
            <w:tcW w:w="458" w:type="dxa"/>
          </w:tcPr>
          <w:p w14:paraId="709BF4BE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A0915E2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999587E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E4A800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10DD3C1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4A815F17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7468" w:rsidRPr="00C17759" w14:paraId="4C3FF956" w14:textId="2920DEB8" w:rsidTr="00E2442C">
        <w:trPr>
          <w:trHeight w:val="602"/>
        </w:trPr>
        <w:tc>
          <w:tcPr>
            <w:tcW w:w="4008" w:type="dxa"/>
            <w:gridSpan w:val="3"/>
          </w:tcPr>
          <w:p w14:paraId="3A89F1A9" w14:textId="77777777" w:rsidR="00E2442C" w:rsidRDefault="00E2442C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213FCBD" w14:textId="2878BA25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Signature, Name and Designation of Head of Laboratory</w:t>
            </w:r>
          </w:p>
        </w:tc>
        <w:tc>
          <w:tcPr>
            <w:tcW w:w="4784" w:type="dxa"/>
            <w:gridSpan w:val="3"/>
          </w:tcPr>
          <w:p w14:paraId="13010064" w14:textId="77777777" w:rsidR="00E2442C" w:rsidRDefault="00E2442C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3D3B7D3" w14:textId="44733690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 and Name of Assessor(s)</w:t>
            </w:r>
          </w:p>
        </w:tc>
        <w:tc>
          <w:tcPr>
            <w:tcW w:w="4354" w:type="dxa"/>
            <w:gridSpan w:val="2"/>
          </w:tcPr>
          <w:p w14:paraId="3F706881" w14:textId="77777777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D0D03EB" w14:textId="0FE42BC9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 and Name of Lead Assessor</w:t>
            </w:r>
          </w:p>
        </w:tc>
      </w:tr>
    </w:tbl>
    <w:p w14:paraId="648631D1" w14:textId="77777777" w:rsidR="00C17759" w:rsidRPr="00C17759" w:rsidRDefault="00C17759" w:rsidP="00BC6E67">
      <w:pPr>
        <w:rPr>
          <w:rFonts w:ascii="Arial Narrow" w:hAnsi="Arial Narrow"/>
          <w:sz w:val="16"/>
        </w:rPr>
      </w:pPr>
      <w:bookmarkStart w:id="0" w:name="_GoBack"/>
      <w:bookmarkEnd w:id="0"/>
    </w:p>
    <w:sectPr w:rsidR="00C17759" w:rsidRPr="00C17759" w:rsidSect="00E2442C">
      <w:headerReference w:type="default" r:id="rId9"/>
      <w:footerReference w:type="default" r:id="rId10"/>
      <w:pgSz w:w="15840" w:h="12240" w:orient="landscape"/>
      <w:pgMar w:top="63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DFA7" w14:textId="77777777" w:rsidR="00FD4EBF" w:rsidRDefault="00FD4EBF" w:rsidP="00567F45">
      <w:r>
        <w:separator/>
      </w:r>
    </w:p>
  </w:endnote>
  <w:endnote w:type="continuationSeparator" w:id="0">
    <w:p w14:paraId="4E769C5B" w14:textId="77777777" w:rsidR="00FD4EBF" w:rsidRDefault="00FD4EBF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567F45" w:rsidRPr="00FA6D59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567F45" w:rsidRPr="00FA6D59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FA6D59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0CDB05E5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Title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Recommended </w:t>
          </w:r>
          <w:r w:rsidR="00C70CD1" w:rsidRPr="00FA6D59">
            <w:rPr>
              <w:rFonts w:ascii="Arial Narrow" w:hAnsi="Arial Narrow"/>
              <w:sz w:val="16"/>
              <w:szCs w:val="16"/>
            </w:rPr>
            <w:t>Authorized Signatories</w:t>
          </w:r>
        </w:p>
      </w:tc>
      <w:tc>
        <w:tcPr>
          <w:tcW w:w="2969" w:type="dxa"/>
        </w:tcPr>
        <w:p w14:paraId="74F27840" w14:textId="2E0C69F9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FA6D59">
            <w:rPr>
              <w:rFonts w:ascii="Arial Narrow" w:hAnsi="Arial Narrow"/>
              <w:sz w:val="16"/>
              <w:szCs w:val="16"/>
            </w:rPr>
            <w:t>: TL-FM</w:t>
          </w:r>
          <w:r w:rsidR="00BC6E67" w:rsidRPr="00FA6D59">
            <w:rPr>
              <w:rFonts w:ascii="Arial Narrow" w:hAnsi="Arial Narrow"/>
              <w:sz w:val="16"/>
              <w:szCs w:val="16"/>
            </w:rPr>
            <w:t>(P)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-</w:t>
          </w:r>
          <w:r w:rsidR="00C70CD1" w:rsidRPr="00FA6D59">
            <w:rPr>
              <w:rFonts w:ascii="Arial Narrow" w:hAnsi="Arial Narrow"/>
              <w:sz w:val="16"/>
              <w:szCs w:val="16"/>
            </w:rPr>
            <w:t>25</w:t>
          </w:r>
          <w:r w:rsidR="000E62B0" w:rsidRPr="00FA6D59">
            <w:rPr>
              <w:rFonts w:ascii="Arial Narrow" w:hAnsi="Arial Narrow"/>
              <w:sz w:val="16"/>
              <w:szCs w:val="16"/>
            </w:rPr>
            <w:t xml:space="preserve"> (AA)</w:t>
          </w:r>
        </w:p>
      </w:tc>
    </w:tr>
    <w:tr w:rsidR="00567F45" w:rsidRPr="00FA6D59" w14:paraId="57AC152E" w14:textId="77777777" w:rsidTr="00C70CD1">
      <w:trPr>
        <w:jc w:val="center"/>
      </w:trPr>
      <w:tc>
        <w:tcPr>
          <w:tcW w:w="1732" w:type="dxa"/>
        </w:tcPr>
        <w:p w14:paraId="29566B3B" w14:textId="6F2F1F54" w:rsidR="00567F45" w:rsidRPr="00FA6D59" w:rsidRDefault="00567F45" w:rsidP="000E62B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  <w:r w:rsidR="00C17759" w:rsidRPr="00FA6D59">
            <w:rPr>
              <w:rFonts w:ascii="Arial Narrow" w:hAnsi="Arial Narrow"/>
              <w:sz w:val="16"/>
              <w:szCs w:val="16"/>
            </w:rPr>
            <w:t>0</w:t>
          </w:r>
          <w:r w:rsidR="000E62B0" w:rsidRPr="00FA6D59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1965" w:type="dxa"/>
        </w:tcPr>
        <w:p w14:paraId="735C8C4C" w14:textId="7DD1D8F7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</w:t>
          </w:r>
          <w:r w:rsidR="000E62B0" w:rsidRPr="00FA6D59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139188CD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</w:t>
          </w:r>
          <w:r w:rsidR="00C17759" w:rsidRPr="00FA6D59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5E618EB9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Page</w:t>
          </w:r>
          <w:r w:rsidRPr="00FA6D59">
            <w:rPr>
              <w:rFonts w:ascii="Arial Narrow" w:hAnsi="Arial Narrow"/>
              <w:sz w:val="16"/>
              <w:szCs w:val="16"/>
            </w:rPr>
            <w:t>:</w:t>
          </w:r>
          <w:r w:rsidRPr="00FA6D59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17759" w:rsidRPr="00FA6D59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FA6D59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separate"/>
          </w:r>
          <w:r w:rsidR="000E62B0" w:rsidRPr="00FA6D59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end"/>
          </w:r>
          <w:r w:rsidR="00C17759" w:rsidRPr="00FA6D59">
            <w:rPr>
              <w:rFonts w:ascii="Arial Narrow" w:hAnsi="Arial Narrow"/>
              <w:sz w:val="16"/>
            </w:rPr>
            <w:t xml:space="preserve"> of 0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FA6D59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separate"/>
          </w:r>
          <w:r w:rsidR="000E62B0" w:rsidRPr="00FA6D59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A99C" w14:textId="77777777" w:rsidR="00FD4EBF" w:rsidRDefault="00FD4EBF" w:rsidP="00567F45">
      <w:r>
        <w:separator/>
      </w:r>
    </w:p>
  </w:footnote>
  <w:footnote w:type="continuationSeparator" w:id="0">
    <w:p w14:paraId="087142BD" w14:textId="77777777" w:rsidR="00FD4EBF" w:rsidRDefault="00FD4EBF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95DC" w14:textId="5D1F3A5E" w:rsidR="003E4726" w:rsidRDefault="003E4726">
    <w:pPr>
      <w:pStyle w:val="Header"/>
    </w:pPr>
    <w:r w:rsidRPr="00C17759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20F0DC1" wp14:editId="1ACB0DFE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42315" cy="427990"/>
          <wp:effectExtent l="0" t="0" r="635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45875"/>
    <w:rsid w:val="000934C1"/>
    <w:rsid w:val="000A1148"/>
    <w:rsid w:val="000C66ED"/>
    <w:rsid w:val="000C7468"/>
    <w:rsid w:val="000E102A"/>
    <w:rsid w:val="000E62B0"/>
    <w:rsid w:val="0013323A"/>
    <w:rsid w:val="002155CA"/>
    <w:rsid w:val="00297D33"/>
    <w:rsid w:val="002C74DF"/>
    <w:rsid w:val="002D3A4F"/>
    <w:rsid w:val="002D5F1A"/>
    <w:rsid w:val="0036137F"/>
    <w:rsid w:val="003E4726"/>
    <w:rsid w:val="00426772"/>
    <w:rsid w:val="00441E5B"/>
    <w:rsid w:val="004520A1"/>
    <w:rsid w:val="004916C6"/>
    <w:rsid w:val="004C784C"/>
    <w:rsid w:val="00517118"/>
    <w:rsid w:val="00534FA1"/>
    <w:rsid w:val="00567F45"/>
    <w:rsid w:val="00605DE6"/>
    <w:rsid w:val="00624421"/>
    <w:rsid w:val="00665235"/>
    <w:rsid w:val="00835822"/>
    <w:rsid w:val="00896474"/>
    <w:rsid w:val="00915BBA"/>
    <w:rsid w:val="0093615C"/>
    <w:rsid w:val="00962E23"/>
    <w:rsid w:val="009A763E"/>
    <w:rsid w:val="009C1C2A"/>
    <w:rsid w:val="009D75E5"/>
    <w:rsid w:val="00A5710B"/>
    <w:rsid w:val="00BB03B4"/>
    <w:rsid w:val="00BC6E67"/>
    <w:rsid w:val="00C067C4"/>
    <w:rsid w:val="00C17759"/>
    <w:rsid w:val="00C70CD1"/>
    <w:rsid w:val="00CA3652"/>
    <w:rsid w:val="00CC049E"/>
    <w:rsid w:val="00D07A09"/>
    <w:rsid w:val="00D11686"/>
    <w:rsid w:val="00D22CB0"/>
    <w:rsid w:val="00D30C76"/>
    <w:rsid w:val="00D915D8"/>
    <w:rsid w:val="00E2442C"/>
    <w:rsid w:val="00E2650F"/>
    <w:rsid w:val="00EB5AFB"/>
    <w:rsid w:val="00ED57DF"/>
    <w:rsid w:val="00ED7EDA"/>
    <w:rsid w:val="00F12ADF"/>
    <w:rsid w:val="00F73B8E"/>
    <w:rsid w:val="00FA6D59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1DE0E238-1C85-4BAA-85BC-44883D2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D7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C3CF-166F-4E58-ABD5-32221FA9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cp:lastPrinted>2018-08-22T09:59:00Z</cp:lastPrinted>
  <dcterms:created xsi:type="dcterms:W3CDTF">2018-07-04T04:00:00Z</dcterms:created>
  <dcterms:modified xsi:type="dcterms:W3CDTF">2018-08-24T10:38:00Z</dcterms:modified>
</cp:coreProperties>
</file>